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214E0C" w:rsidP="00214E0C">
      <w:pPr>
        <w:widowControl w:val="0"/>
        <w:jc w:val="both"/>
        <w:rPr>
          <w:rFonts w:ascii="GHEA Grapalat" w:hAnsi="GHEA Grapalat"/>
          <w:szCs w:val="24"/>
        </w:rPr>
      </w:pPr>
      <w:r w:rsidRPr="00214E0C">
        <w:rPr>
          <w:rFonts w:ascii="GHEA Grapalat" w:hAnsi="GHEA Grapalat"/>
          <w:szCs w:val="24"/>
        </w:rPr>
        <w:t>ЗАО “ААЭК”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Pr="00214E0C">
        <w:rPr>
          <w:rFonts w:ascii="GHEA Grapalat" w:hAnsi="GHEA Grapalat"/>
          <w:szCs w:val="24"/>
        </w:rPr>
        <w:t>29.06.2023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214E0C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214E0C">
        <w:rPr>
          <w:rFonts w:ascii="GHEA Grapalat" w:hAnsi="GHEA Grapalat"/>
          <w:szCs w:val="24"/>
        </w:rPr>
        <w:t xml:space="preserve"> </w:t>
      </w:r>
      <w:r w:rsidRPr="00214E0C">
        <w:rPr>
          <w:rFonts w:ascii="GHEA Grapalat" w:hAnsi="GHEA Grapalat"/>
          <w:szCs w:val="24"/>
        </w:rPr>
        <w:t>ՀԱԷԿ-ԳՀԾՁԲ-18/23-03/27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Pr="00214E0C">
        <w:rPr>
          <w:rFonts w:ascii="GHEA Grapalat" w:hAnsi="GHEA Grapalat"/>
          <w:szCs w:val="24"/>
        </w:rPr>
        <w:t>01.06.2023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214E0C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</w:t>
      </w:r>
      <w:bookmarkStart w:id="0" w:name="_GoBack"/>
      <w:bookmarkEnd w:id="0"/>
      <w:r w:rsidR="0092396B" w:rsidRPr="00376CA0">
        <w:rPr>
          <w:rFonts w:ascii="GHEA Grapalat" w:hAnsi="GHEA Grapalat"/>
          <w:szCs w:val="24"/>
        </w:rPr>
        <w:t>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214E0C">
        <w:rPr>
          <w:rFonts w:ascii="GHEA Grapalat" w:hAnsi="GHEA Grapalat"/>
          <w:szCs w:val="24"/>
        </w:rPr>
        <w:t xml:space="preserve"> </w:t>
      </w:r>
      <w:r w:rsidRPr="00214E0C">
        <w:rPr>
          <w:rFonts w:ascii="GHEA Grapalat" w:hAnsi="GHEA Grapalat"/>
          <w:szCs w:val="24"/>
        </w:rPr>
        <w:t>HAEK-GHTsDzB-18/23</w:t>
      </w:r>
      <w:r w:rsidRPr="00214E0C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Pr="00214E0C">
        <w:rPr>
          <w:rFonts w:ascii="GHEA Grapalat" w:hAnsi="GHEA Grapalat"/>
          <w:szCs w:val="24"/>
        </w:rPr>
        <w:t>услуг по “</w:t>
      </w:r>
      <w:r w:rsidRPr="00214E0C">
        <w:rPr>
          <w:rFonts w:ascii="GHEA Grapalat" w:hAnsi="GHEA Grapalat"/>
          <w:szCs w:val="24"/>
        </w:rPr>
        <w:t>Осуществление услуг авторского контроля работ по модернизации градирен №1 и №3 системы циркулирующей воды энергоблока №2 ЗАО «ААЭК»</w:t>
      </w:r>
      <w:r w:rsidRPr="00214E0C">
        <w:rPr>
          <w:rFonts w:ascii="GHEA Grapalat" w:hAnsi="GHEA Grapalat"/>
          <w:szCs w:val="24"/>
        </w:rPr>
        <w:t xml:space="preserve">”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14E0C" w:rsidRPr="00376CA0" w:rsidRDefault="00214E0C" w:rsidP="00214E0C">
      <w:pPr>
        <w:widowControl w:val="0"/>
        <w:jc w:val="both"/>
        <w:rPr>
          <w:rFonts w:ascii="GHEA Grapalat" w:hAnsi="GHEA Grapalat"/>
          <w:szCs w:val="24"/>
        </w:rPr>
      </w:pPr>
    </w:p>
    <w:p w:rsidR="00214E0C" w:rsidRDefault="00214E0C" w:rsidP="00214E0C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>
        <w:rPr>
          <w:rFonts w:ascii="GHEA Grapalat" w:hAnsi="GHEA Grapalat"/>
          <w:szCs w:val="24"/>
        </w:rPr>
        <w:t xml:space="preserve"> </w:t>
      </w:r>
    </w:p>
    <w:p w:rsidR="00214E0C" w:rsidRPr="00785BF5" w:rsidRDefault="00214E0C" w:rsidP="00214E0C">
      <w:pPr>
        <w:widowControl w:val="0"/>
        <w:jc w:val="right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Cs w:val="24"/>
        </w:rPr>
        <w:t xml:space="preserve">Выделение финансовых средств </w:t>
      </w:r>
    </w:p>
    <w:p w:rsidR="00214E0C" w:rsidRDefault="00214E0C" w:rsidP="00214E0C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Pr="00785BF5">
        <w:rPr>
          <w:rFonts w:ascii="GHEA Grapalat" w:hAnsi="GHEA Grapalat"/>
          <w:szCs w:val="24"/>
        </w:rPr>
        <w:t xml:space="preserve"> </w:t>
      </w:r>
    </w:p>
    <w:p w:rsidR="00214E0C" w:rsidRPr="00785BF5" w:rsidRDefault="00214E0C" w:rsidP="00214E0C">
      <w:pPr>
        <w:widowControl w:val="0"/>
        <w:jc w:val="right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Cs w:val="24"/>
        </w:rPr>
        <w:t>утверждение приложения 2</w:t>
      </w:r>
    </w:p>
    <w:p w:rsidR="00214E0C" w:rsidRDefault="00214E0C" w:rsidP="00214E0C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Pr="00785BF5">
        <w:rPr>
          <w:rFonts w:ascii="GHEA Grapalat" w:hAnsi="GHEA Grapalat"/>
          <w:szCs w:val="24"/>
        </w:rPr>
        <w:t xml:space="preserve"> </w:t>
      </w:r>
    </w:p>
    <w:p w:rsidR="00214E0C" w:rsidRPr="00214E0C" w:rsidRDefault="00214E0C" w:rsidP="00214E0C">
      <w:pPr>
        <w:widowControl w:val="0"/>
        <w:jc w:val="right"/>
        <w:rPr>
          <w:rFonts w:ascii="GHEA Grapalat" w:hAnsi="GHEA Grapalat"/>
          <w:szCs w:val="24"/>
        </w:rPr>
      </w:pPr>
      <w:r w:rsidRPr="00214E0C">
        <w:rPr>
          <w:rFonts w:ascii="GHEA Grapalat" w:hAnsi="GHEA Grapalat"/>
          <w:szCs w:val="24"/>
        </w:rPr>
        <w:t>План закупок ЗАО ААЭК</w:t>
      </w:r>
    </w:p>
    <w:p w:rsidR="00214E0C" w:rsidRDefault="00214E0C" w:rsidP="00214E0C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214E0C" w:rsidRPr="00214E0C" w:rsidRDefault="00214E0C" w:rsidP="00214E0C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</w:t>
      </w:r>
      <w:r w:rsidRPr="00214E0C">
        <w:rPr>
          <w:rFonts w:ascii="GHEA Grapalat" w:hAnsi="GHEA Grapalat"/>
          <w:b w:val="0"/>
          <w:i w:val="0"/>
          <w:sz w:val="24"/>
          <w:szCs w:val="24"/>
          <w:u w:val="none"/>
        </w:rPr>
        <w:t>ЗАО ААЭК</w:t>
      </w:r>
    </w:p>
    <w:p w:rsidR="00613058" w:rsidRPr="00376CA0" w:rsidRDefault="00613058" w:rsidP="00214E0C">
      <w:pPr>
        <w:widowControl w:val="0"/>
        <w:jc w:val="both"/>
        <w:rPr>
          <w:rFonts w:ascii="GHEA Grapalat" w:hAnsi="GHEA Grapalat" w:cs="Sylfaen"/>
          <w:b/>
          <w:szCs w:val="24"/>
        </w:rPr>
      </w:pP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271" w:rsidRDefault="00BE5271">
      <w:r>
        <w:separator/>
      </w:r>
    </w:p>
  </w:endnote>
  <w:endnote w:type="continuationSeparator" w:id="0">
    <w:p w:rsidR="00BE5271" w:rsidRDefault="00BE5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14E0C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271" w:rsidRDefault="00BE5271">
      <w:r>
        <w:separator/>
      </w:r>
    </w:p>
  </w:footnote>
  <w:footnote w:type="continuationSeparator" w:id="0">
    <w:p w:rsidR="00BE5271" w:rsidRDefault="00BE52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14E0C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271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05E4A27-59FC-42CB-B10A-B05248C0F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character" w:customStyle="1" w:styleId="32">
    <w:name w:val="Основной текст с отступом 3 Знак"/>
    <w:basedOn w:val="a0"/>
    <w:link w:val="31"/>
    <w:rsid w:val="00214E0C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Rramazyan</cp:lastModifiedBy>
  <cp:revision>8</cp:revision>
  <cp:lastPrinted>2012-10-05T06:52:00Z</cp:lastPrinted>
  <dcterms:created xsi:type="dcterms:W3CDTF">2018-08-08T07:12:00Z</dcterms:created>
  <dcterms:modified xsi:type="dcterms:W3CDTF">2023-08-21T10:56:00Z</dcterms:modified>
</cp:coreProperties>
</file>